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6E85" w14:textId="0D14B625" w:rsidR="00481880" w:rsidRPr="00AD1DC0" w:rsidRDefault="001D46F6" w:rsidP="00AD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Default="001D46F6" w:rsidP="00AD1DC0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p w14:paraId="1ECA34AD" w14:textId="77777777" w:rsidR="00AD1DC0" w:rsidRPr="009E4D1C" w:rsidRDefault="00AD1DC0" w:rsidP="00AD1DC0">
      <w:pPr>
        <w:spacing w:before="6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AD1DC0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AD1DC0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526B7C" w14:textId="77777777" w:rsidR="006B516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 E L </w:t>
            </w:r>
          </w:p>
          <w:p w14:paraId="39F936C5" w14:textId="77777777" w:rsidR="006B516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 </w:t>
            </w:r>
          </w:p>
          <w:p w14:paraId="0B449D13" w14:textId="77777777" w:rsidR="006B516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</w:p>
          <w:p w14:paraId="629958AD" w14:textId="77777777" w:rsidR="006B516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 N</w:t>
            </w:r>
          </w:p>
          <w:p w14:paraId="6DF08EB3" w14:textId="2FEBCA4D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AD1DC0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1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Bir önceki yıla ait gelir vergisi matrahını gösterir belgedeki miktar göz önünde bulundurularak bir önceki mali yılda tespit edilen limit </w:t>
            </w:r>
            <w:proofErr w:type="gramStart"/>
            <w:r w:rsidRPr="00AD1DC0">
              <w:rPr>
                <w:rFonts w:ascii="Times New Roman" w:hAnsi="Times New Roman" w:cs="Times New Roman"/>
                <w:i/>
                <w:sz w:val="20"/>
                <w:szCs w:val="20"/>
              </w:rPr>
              <w:t>baz</w:t>
            </w:r>
            <w:proofErr w:type="gramEnd"/>
            <w:r w:rsidRPr="00AD1D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alınarak hesaplanır</w:t>
            </w: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67AC0BB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AD1DC0" w:rsidRDefault="001D46F6" w:rsidP="00335EA7">
            <w:pPr>
              <w:pStyle w:val="GvdeMetni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AD1DC0">
              <w:rPr>
                <w:sz w:val="20"/>
                <w:szCs w:val="20"/>
              </w:rPr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 xml:space="preserve">Aile reisinin bakmakla yükümlü olduğu fertlerin sayısı ve yakınlık dereceleri </w:t>
            </w:r>
            <w:r w:rsidRPr="00AD1DC0">
              <w:rPr>
                <w:rFonts w:ascii="Times New Roman" w:hAnsi="Times New Roman" w:cs="Times New Roman"/>
                <w:i/>
                <w:sz w:val="20"/>
                <w:szCs w:val="20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AD1DC0" w:rsidRDefault="001D46F6" w:rsidP="00335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Aile net yıllık gelir toplamının fert başına düşen yıllık tutarı (</w:t>
            </w:r>
            <w:r w:rsidRPr="00AD1DC0">
              <w:rPr>
                <w:rFonts w:ascii="Times New Roman" w:hAnsi="Times New Roman" w:cs="Times New Roman"/>
                <w:i/>
                <w:sz w:val="20"/>
                <w:szCs w:val="20"/>
              </w:rPr>
              <w:t>ailenin net yıllık toplam geliri, ailedeki fert sayısına bölünerek hesaplama yapılacaktır</w:t>
            </w:r>
            <w:r w:rsidRPr="00AD1DC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1398EF7F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Aile maddi durumumum yukarıdaki beyannamede belirttiğim şekilde olduğunu beyan eder, velisi bulunduğum </w:t>
      </w:r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Kemah Sultan Melik Çok Programlı Anadolu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Lisesi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</w:t>
      </w:r>
      <w:proofErr w:type="gram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sınıfı öğrencilerinden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oğlu/kızı</w:t>
      </w:r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gramStart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spell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>..........</w:t>
      </w:r>
      <w:proofErr w:type="gramEnd"/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>’</w:t>
      </w:r>
      <w:proofErr w:type="spellStart"/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AD1DC0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6D28925B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  <w:r w:rsidR="00AD1DC0">
        <w:rPr>
          <w:rFonts w:ascii="Times New Roman" w:hAnsi="Times New Roman" w:cs="Times New Roman"/>
          <w:sz w:val="16"/>
          <w:szCs w:val="16"/>
        </w:rPr>
        <w:t>.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  <w:bookmarkStart w:id="0" w:name="_GoBack"/>
      <w:bookmarkEnd w:id="0"/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B516C"/>
    <w:rsid w:val="006C142F"/>
    <w:rsid w:val="006E1DCF"/>
    <w:rsid w:val="007206DD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D1DC0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Asus</cp:lastModifiedBy>
  <cp:revision>11</cp:revision>
  <cp:lastPrinted>2020-02-14T07:57:00Z</cp:lastPrinted>
  <dcterms:created xsi:type="dcterms:W3CDTF">2020-07-17T07:52:00Z</dcterms:created>
  <dcterms:modified xsi:type="dcterms:W3CDTF">2024-08-08T09:10:00Z</dcterms:modified>
</cp:coreProperties>
</file>